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29FB" w14:textId="77777777" w:rsidR="005E3BA9" w:rsidRDefault="00BE19E5">
      <w:pPr>
        <w:spacing w:after="0"/>
        <w:ind w:left="3139"/>
      </w:pPr>
      <w:r>
        <w:rPr>
          <w:rFonts w:ascii="Times New Roman" w:eastAsia="Times New Roman" w:hAnsi="Times New Roman" w:cs="Times New Roman"/>
          <w:sz w:val="42"/>
        </w:rPr>
        <w:t>Pretty Spool</w:t>
      </w:r>
    </w:p>
    <w:p w14:paraId="6DBA3FEC" w14:textId="77777777" w:rsidR="005E3BA9" w:rsidRDefault="00BE19E5">
      <w:pPr>
        <w:spacing w:after="522" w:line="216" w:lineRule="auto"/>
        <w:ind w:left="1824" w:right="1709" w:firstLine="1114"/>
      </w:pPr>
      <w:r>
        <w:rPr>
          <w:sz w:val="34"/>
        </w:rPr>
        <w:t>A Fused Art Quilt copyright Laura Wasilowski 2020</w:t>
      </w:r>
    </w:p>
    <w:p w14:paraId="1D33345A" w14:textId="77777777" w:rsidR="005E3BA9" w:rsidRDefault="00BE19E5">
      <w:pPr>
        <w:tabs>
          <w:tab w:val="center" w:pos="3780"/>
          <w:tab w:val="right" w:pos="8342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06C1EA9" wp14:editId="5EE11B8D">
            <wp:simplePos x="0" y="0"/>
            <wp:positionH relativeFrom="column">
              <wp:posOffset>5077968</wp:posOffset>
            </wp:positionH>
            <wp:positionV relativeFrom="paragraph">
              <wp:posOffset>182880</wp:posOffset>
            </wp:positionV>
            <wp:extent cx="627888" cy="3749040"/>
            <wp:effectExtent l="0" t="0" r="0" b="0"/>
            <wp:wrapSquare wrapText="bothSides"/>
            <wp:docPr id="581" name="Picture 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" name="Picture 5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CEAC81C" wp14:editId="560BDCD9">
            <wp:simplePos x="0" y="0"/>
            <wp:positionH relativeFrom="column">
              <wp:posOffset>5041392</wp:posOffset>
            </wp:positionH>
            <wp:positionV relativeFrom="paragraph">
              <wp:posOffset>4242816</wp:posOffset>
            </wp:positionV>
            <wp:extent cx="256032" cy="1188720"/>
            <wp:effectExtent l="0" t="0" r="0" b="0"/>
            <wp:wrapSquare wrapText="bothSides"/>
            <wp:docPr id="582" name="Picture 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Picture 5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ab/>
      </w:r>
      <w:r>
        <w:rPr>
          <w:noProof/>
        </w:rPr>
        <w:drawing>
          <wp:inline distT="0" distB="0" distL="0" distR="0" wp14:anchorId="20244248" wp14:editId="2A0F88A4">
            <wp:extent cx="3968496" cy="5974081"/>
            <wp:effectExtent l="0" t="0" r="0" b="0"/>
            <wp:docPr id="877" name="Picture 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Picture 8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597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  <w:t>Needle</w:t>
      </w:r>
    </w:p>
    <w:sectPr w:rsidR="005E3BA9">
      <w:pgSz w:w="12250" w:h="16848"/>
      <w:pgMar w:top="1440" w:right="24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A9"/>
    <w:rsid w:val="005E3BA9"/>
    <w:rsid w:val="00B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FA3F"/>
  <w15:docId w15:val="{2FE8729C-C8FF-4715-9459-4179A0C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Wasilowski</dc:creator>
  <cp:keywords/>
  <cp:lastModifiedBy>Laura Wasilowski</cp:lastModifiedBy>
  <cp:revision>2</cp:revision>
  <dcterms:created xsi:type="dcterms:W3CDTF">2020-07-28T16:02:00Z</dcterms:created>
  <dcterms:modified xsi:type="dcterms:W3CDTF">2020-07-28T16:02:00Z</dcterms:modified>
</cp:coreProperties>
</file>